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19175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8F5432">
        <w:rPr>
          <w:rFonts w:ascii="Impact" w:hAnsi="Impact"/>
          <w:color w:val="FFFF00"/>
          <w:sz w:val="44"/>
          <w:szCs w:val="44"/>
        </w:rPr>
        <w:t>“</w:t>
      </w:r>
      <w:r w:rsidR="00A90AE7">
        <w:rPr>
          <w:rFonts w:ascii="Impact" w:hAnsi="Impact"/>
          <w:color w:val="FFFF00"/>
          <w:sz w:val="44"/>
          <w:szCs w:val="44"/>
        </w:rPr>
        <w:t>DELITTO E DELIRIO</w:t>
      </w:r>
      <w:r w:rsidRPr="008F5432">
        <w:rPr>
          <w:rFonts w:ascii="Impact" w:hAnsi="Impact"/>
          <w:color w:val="FFFF00"/>
          <w:sz w:val="44"/>
          <w:szCs w:val="44"/>
        </w:rPr>
        <w:t>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2260FA">
        <w:rPr>
          <w:rFonts w:ascii="Bernard MT Condensed" w:hAnsi="Bernard MT Condensed"/>
          <w:color w:val="FFFFFF"/>
          <w:sz w:val="32"/>
          <w:szCs w:val="32"/>
        </w:rPr>
        <w:t>DI CARMEN MIRANDA DE PEDRA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2260FA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2981325" cy="2543175"/>
            <wp:effectExtent l="19050" t="0" r="9525" b="0"/>
            <wp:docPr id="3" name="Immagine 2" descr="DELITTO E DELIRIO (EVEN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TTO E DELIRIO (EVENTO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</w:t>
      </w:r>
      <w:r w:rsidR="00DA79DE">
        <w:rPr>
          <w:rFonts w:ascii="Impact" w:hAnsi="Impact" w:cs="Helvetica"/>
          <w:color w:val="404040" w:themeColor="text1" w:themeTint="BF"/>
          <w:sz w:val="32"/>
          <w:szCs w:val="32"/>
        </w:rPr>
        <w:t>COMICA</w:t>
      </w:r>
    </w:p>
    <w:p w:rsidR="003B6FC7" w:rsidRPr="00A113A7" w:rsidRDefault="003B6FC7" w:rsidP="003B6FC7">
      <w:pPr>
        <w:rPr>
          <w:b/>
          <w:color w:val="FF0000"/>
        </w:rPr>
      </w:pPr>
    </w:p>
    <w:p w:rsidR="00A90AE7" w:rsidRPr="00A90AE7" w:rsidRDefault="00A90AE7" w:rsidP="00A90AE7">
      <w:pPr>
        <w:spacing w:after="200" w:line="273" w:lineRule="auto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A90AE7">
        <w:rPr>
          <w:rFonts w:asciiTheme="minorHAnsi" w:hAnsiTheme="minorHAnsi" w:cs="Arial"/>
          <w:b/>
          <w:bCs/>
          <w:color w:val="DA2420"/>
          <w:sz w:val="28"/>
          <w:szCs w:val="28"/>
        </w:rPr>
        <w:t xml:space="preserve">Pedro </w:t>
      </w:r>
      <w:r w:rsidRPr="00A90AE7">
        <w:rPr>
          <w:rFonts w:asciiTheme="minorHAnsi" w:hAnsiTheme="minorHAnsi" w:cs="Arial"/>
          <w:color w:val="32323C"/>
          <w:sz w:val="28"/>
          <w:szCs w:val="28"/>
        </w:rPr>
        <w:t>e</w:t>
      </w:r>
      <w:r w:rsidRPr="00A90AE7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 </w:t>
      </w:r>
      <w:r w:rsidRPr="00A90AE7">
        <w:rPr>
          <w:rFonts w:asciiTheme="minorHAnsi" w:hAnsiTheme="minorHAnsi" w:cs="Arial"/>
          <w:b/>
          <w:bCs/>
          <w:color w:val="DA2420"/>
          <w:sz w:val="28"/>
          <w:szCs w:val="28"/>
        </w:rPr>
        <w:t xml:space="preserve">Miranda </w:t>
      </w:r>
      <w:r w:rsidRPr="00A90AE7">
        <w:rPr>
          <w:rFonts w:asciiTheme="minorHAnsi" w:hAnsiTheme="minorHAnsi" w:cs="Arial"/>
          <w:color w:val="32323C"/>
          <w:sz w:val="28"/>
          <w:szCs w:val="28"/>
        </w:rPr>
        <w:t xml:space="preserve">con i costumi di scena stanno tenendo uno spettacolo nel locale dove è in corso una cena di beneficenza. </w:t>
      </w:r>
    </w:p>
    <w:p w:rsidR="00A90AE7" w:rsidRPr="00A90AE7" w:rsidRDefault="00A90AE7" w:rsidP="00A90AE7">
      <w:pPr>
        <w:spacing w:after="200" w:line="273" w:lineRule="auto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A90AE7">
        <w:rPr>
          <w:rFonts w:asciiTheme="minorHAnsi" w:hAnsiTheme="minorHAnsi" w:cs="Arial"/>
          <w:color w:val="32323C"/>
          <w:sz w:val="28"/>
          <w:szCs w:val="28"/>
        </w:rPr>
        <w:t>Mentre si esibiscono</w:t>
      </w:r>
      <w:r w:rsidR="002260FA">
        <w:rPr>
          <w:rFonts w:asciiTheme="minorHAnsi" w:hAnsiTheme="minorHAnsi" w:cs="Arial"/>
          <w:color w:val="32323C"/>
          <w:sz w:val="28"/>
          <w:szCs w:val="28"/>
        </w:rPr>
        <w:t>,</w:t>
      </w:r>
      <w:r w:rsidRPr="00A90AE7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Pr="00A90AE7">
        <w:rPr>
          <w:rFonts w:asciiTheme="minorHAnsi" w:hAnsiTheme="minorHAnsi" w:cs="Arial"/>
          <w:b/>
          <w:bCs/>
          <w:color w:val="DA2420"/>
          <w:sz w:val="28"/>
          <w:szCs w:val="28"/>
        </w:rPr>
        <w:t>Pedro</w:t>
      </w:r>
      <w:r w:rsidRPr="00A90AE7">
        <w:rPr>
          <w:rFonts w:asciiTheme="minorHAnsi" w:hAnsiTheme="minorHAnsi" w:cs="Arial"/>
          <w:color w:val="32323C"/>
          <w:sz w:val="28"/>
          <w:szCs w:val="28"/>
        </w:rPr>
        <w:t xml:space="preserve"> v</w:t>
      </w:r>
      <w:r w:rsidR="002260FA">
        <w:rPr>
          <w:rFonts w:asciiTheme="minorHAnsi" w:hAnsiTheme="minorHAnsi" w:cs="Arial"/>
          <w:color w:val="32323C"/>
          <w:sz w:val="28"/>
          <w:szCs w:val="28"/>
        </w:rPr>
        <w:t xml:space="preserve">iene riconosciuto da una </w:t>
      </w:r>
      <w:r w:rsidRPr="00A90AE7">
        <w:rPr>
          <w:rFonts w:asciiTheme="minorHAnsi" w:hAnsiTheme="minorHAnsi" w:cs="Arial"/>
          <w:color w:val="32323C"/>
          <w:sz w:val="28"/>
          <w:szCs w:val="28"/>
        </w:rPr>
        <w:t xml:space="preserve">signora presente in sala. È una produttrice che aveva prestato a </w:t>
      </w:r>
      <w:r w:rsidRPr="00A90AE7">
        <w:rPr>
          <w:rFonts w:asciiTheme="minorHAnsi" w:hAnsiTheme="minorHAnsi" w:cs="Arial"/>
          <w:b/>
          <w:bCs/>
          <w:color w:val="DA2420"/>
          <w:sz w:val="28"/>
          <w:szCs w:val="28"/>
        </w:rPr>
        <w:t>Pedro</w:t>
      </w:r>
      <w:r w:rsidRPr="00A90AE7">
        <w:rPr>
          <w:rFonts w:asciiTheme="minorHAnsi" w:hAnsiTheme="minorHAnsi" w:cs="Arial"/>
          <w:color w:val="32323C"/>
          <w:sz w:val="28"/>
          <w:szCs w:val="28"/>
        </w:rPr>
        <w:t xml:space="preserve"> una grossa somma di denaro per finanziare uno spettacolo, ma lui  era sparito con i soldi senza mettere in scena la commedia. </w:t>
      </w:r>
    </w:p>
    <w:p w:rsidR="002260FA" w:rsidRDefault="00A90AE7" w:rsidP="002260FA">
      <w:pPr>
        <w:spacing w:after="200" w:line="273" w:lineRule="auto"/>
        <w:jc w:val="both"/>
        <w:rPr>
          <w:rFonts w:asciiTheme="minorHAnsi" w:hAnsiTheme="minorHAnsi" w:cs="Arial"/>
          <w:b/>
          <w:bCs/>
          <w:color w:val="32323C"/>
          <w:sz w:val="28"/>
          <w:szCs w:val="28"/>
        </w:rPr>
      </w:pPr>
      <w:r w:rsidRPr="00A90AE7">
        <w:rPr>
          <w:rFonts w:asciiTheme="minorHAnsi" w:hAnsiTheme="minorHAnsi" w:cs="Arial"/>
          <w:color w:val="32323C"/>
          <w:sz w:val="28"/>
          <w:szCs w:val="28"/>
        </w:rPr>
        <w:t>Da quel momento tra bist</w:t>
      </w:r>
      <w:r w:rsidR="002260FA">
        <w:rPr>
          <w:rFonts w:asciiTheme="minorHAnsi" w:hAnsiTheme="minorHAnsi" w:cs="Arial"/>
          <w:color w:val="32323C"/>
          <w:sz w:val="28"/>
          <w:szCs w:val="28"/>
        </w:rPr>
        <w:t xml:space="preserve">icci, </w:t>
      </w:r>
      <w:r w:rsidRPr="00A90AE7">
        <w:rPr>
          <w:rFonts w:asciiTheme="minorHAnsi" w:hAnsiTheme="minorHAnsi" w:cs="Arial"/>
          <w:color w:val="32323C"/>
          <w:sz w:val="28"/>
          <w:szCs w:val="28"/>
        </w:rPr>
        <w:t xml:space="preserve">minacce e telefonate strane ne succedono di tutti i colori fino a quando…. </w:t>
      </w:r>
    </w:p>
    <w:p w:rsidR="006308B8" w:rsidRDefault="002260FA" w:rsidP="002260FA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352675" cy="2533650"/>
            <wp:effectExtent l="19050" t="0" r="9525" b="0"/>
            <wp:docPr id="4" name="Immagine 3" descr="MIRANDA DE PE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ANDA DE PED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>Lo spettacolo è interattivo e prevede la partecipazione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260FA"/>
    <w:rsid w:val="00241B8A"/>
    <w:rsid w:val="002D03AA"/>
    <w:rsid w:val="002F3931"/>
    <w:rsid w:val="00371F4D"/>
    <w:rsid w:val="0038475F"/>
    <w:rsid w:val="003B6FC7"/>
    <w:rsid w:val="003E03A0"/>
    <w:rsid w:val="003E6A2D"/>
    <w:rsid w:val="00426D7E"/>
    <w:rsid w:val="00437073"/>
    <w:rsid w:val="00441229"/>
    <w:rsid w:val="00452726"/>
    <w:rsid w:val="00463D8E"/>
    <w:rsid w:val="004872A7"/>
    <w:rsid w:val="004B5252"/>
    <w:rsid w:val="004B763A"/>
    <w:rsid w:val="005440F2"/>
    <w:rsid w:val="0056574F"/>
    <w:rsid w:val="0056706B"/>
    <w:rsid w:val="006308B8"/>
    <w:rsid w:val="00776E0E"/>
    <w:rsid w:val="007A77BA"/>
    <w:rsid w:val="00846973"/>
    <w:rsid w:val="008F5432"/>
    <w:rsid w:val="00900CAD"/>
    <w:rsid w:val="009434BE"/>
    <w:rsid w:val="009956A8"/>
    <w:rsid w:val="009D72E9"/>
    <w:rsid w:val="009E070D"/>
    <w:rsid w:val="00A743CB"/>
    <w:rsid w:val="00A90AE7"/>
    <w:rsid w:val="00A90B24"/>
    <w:rsid w:val="00B14617"/>
    <w:rsid w:val="00B62458"/>
    <w:rsid w:val="00BC3BC4"/>
    <w:rsid w:val="00BD3A3F"/>
    <w:rsid w:val="00DA79DE"/>
    <w:rsid w:val="00E85599"/>
    <w:rsid w:val="00EC545C"/>
    <w:rsid w:val="00F1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26</cp:revision>
  <dcterms:created xsi:type="dcterms:W3CDTF">2013-04-05T19:33:00Z</dcterms:created>
  <dcterms:modified xsi:type="dcterms:W3CDTF">2014-06-24T04:44:00Z</dcterms:modified>
</cp:coreProperties>
</file>